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B0371" w14:textId="5094908B" w:rsidR="00765FDC" w:rsidRPr="004D6C81" w:rsidRDefault="005A6471">
      <w:pPr>
        <w:rPr>
          <w:rFonts w:ascii="Arial Black" w:hAnsi="Arial Black"/>
          <w:sz w:val="32"/>
        </w:rPr>
      </w:pPr>
      <w:r w:rsidRPr="00197491">
        <w:rPr>
          <w:rFonts w:ascii="Arial Black" w:hAnsi="Arial Black"/>
          <w:noProof/>
          <w:sz w:val="36"/>
        </w:rPr>
        <w:drawing>
          <wp:anchor distT="0" distB="0" distL="114300" distR="114300" simplePos="0" relativeHeight="251658240" behindDoc="0" locked="0" layoutInCell="1" allowOverlap="1" wp14:anchorId="036C6B25" wp14:editId="42133D77">
            <wp:simplePos x="0" y="0"/>
            <wp:positionH relativeFrom="column">
              <wp:posOffset>5501640</wp:posOffset>
            </wp:positionH>
            <wp:positionV relativeFrom="paragraph">
              <wp:posOffset>116840</wp:posOffset>
            </wp:positionV>
            <wp:extent cx="1196975" cy="1145540"/>
            <wp:effectExtent l="0" t="0" r="0" b="0"/>
            <wp:wrapTight wrapText="bothSides">
              <wp:wrapPolygon edited="0">
                <wp:start x="5042" y="0"/>
                <wp:lineTo x="0" y="8142"/>
                <wp:lineTo x="0" y="12931"/>
                <wp:lineTo x="7334" y="15805"/>
                <wp:lineTo x="11459" y="21073"/>
                <wp:lineTo x="11917" y="21073"/>
                <wp:lineTo x="17876" y="21073"/>
                <wp:lineTo x="18334" y="21073"/>
                <wp:lineTo x="21084" y="14847"/>
                <wp:lineTo x="21084" y="10058"/>
                <wp:lineTo x="14209" y="6705"/>
                <wp:lineTo x="10084" y="1437"/>
                <wp:lineTo x="7792" y="0"/>
                <wp:lineTo x="504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e-clipart-drinking-water-black-and-white-3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93E" w:rsidRPr="00197491">
        <w:rPr>
          <w:rFonts w:ascii="Arial Black" w:hAnsi="Arial Black"/>
          <w:sz w:val="36"/>
        </w:rPr>
        <w:t>H</w:t>
      </w:r>
      <w:r w:rsidR="004F293E" w:rsidRPr="004D6C81">
        <w:rPr>
          <w:rFonts w:ascii="Arial Black" w:hAnsi="Arial Black"/>
          <w:sz w:val="32"/>
        </w:rPr>
        <w:t>ow is water involved in organisms?</w:t>
      </w:r>
      <w:r w:rsidRPr="004D6C81">
        <w:rPr>
          <w:rFonts w:ascii="Arial Black" w:hAnsi="Arial Black"/>
          <w:sz w:val="32"/>
        </w:rPr>
        <w:t xml:space="preserve">    </w:t>
      </w:r>
    </w:p>
    <w:p w14:paraId="329FA72C" w14:textId="07E0A7DD" w:rsidR="004F293E" w:rsidRDefault="004F293E"/>
    <w:p w14:paraId="4227DCBE" w14:textId="77777777" w:rsidR="009B0C42" w:rsidRDefault="009F5814">
      <w:pPr>
        <w:rPr>
          <w:sz w:val="21"/>
        </w:rPr>
      </w:pPr>
      <w:r w:rsidRPr="009F5814">
        <w:rPr>
          <w:b/>
          <w:sz w:val="21"/>
          <w:u w:val="single"/>
        </w:rPr>
        <w:t xml:space="preserve">The </w:t>
      </w:r>
      <w:r>
        <w:rPr>
          <w:b/>
          <w:sz w:val="21"/>
          <w:u w:val="single"/>
        </w:rPr>
        <w:t>importance</w:t>
      </w:r>
      <w:r w:rsidRPr="009F5814">
        <w:rPr>
          <w:b/>
          <w:sz w:val="21"/>
          <w:u w:val="single"/>
        </w:rPr>
        <w:t xml:space="preserve"> of water:</w:t>
      </w:r>
      <w:r>
        <w:rPr>
          <w:sz w:val="21"/>
        </w:rPr>
        <w:t xml:space="preserve"> </w:t>
      </w:r>
      <w:r w:rsidR="004F293E" w:rsidRPr="00E25C7C">
        <w:rPr>
          <w:sz w:val="21"/>
        </w:rPr>
        <w:t xml:space="preserve">Water is necessary for all life on Earth. </w:t>
      </w:r>
      <w:r w:rsidR="00E93888" w:rsidRPr="00E25C7C">
        <w:rPr>
          <w:sz w:val="21"/>
        </w:rPr>
        <w:t>Our bodies are 50-70% water, depending upon how much muscle and fat we have</w:t>
      </w:r>
      <w:r w:rsidR="007A3DE7" w:rsidRPr="00E25C7C">
        <w:rPr>
          <w:sz w:val="21"/>
        </w:rPr>
        <w:t xml:space="preserve"> (muscle</w:t>
      </w:r>
      <w:r w:rsidR="00E93888" w:rsidRPr="00E25C7C">
        <w:rPr>
          <w:sz w:val="21"/>
        </w:rPr>
        <w:t xml:space="preserve"> cells contain more water than fat cells do</w:t>
      </w:r>
      <w:r w:rsidR="007A3DE7" w:rsidRPr="00E25C7C">
        <w:rPr>
          <w:sz w:val="21"/>
        </w:rPr>
        <w:t>)</w:t>
      </w:r>
      <w:r w:rsidR="00E93888" w:rsidRPr="00E25C7C">
        <w:rPr>
          <w:sz w:val="21"/>
        </w:rPr>
        <w:t>.</w:t>
      </w:r>
      <w:r w:rsidR="007A3DE7" w:rsidRPr="00E25C7C">
        <w:rPr>
          <w:sz w:val="21"/>
        </w:rPr>
        <w:t xml:space="preserve"> Water is essential for </w:t>
      </w:r>
      <w:r w:rsidR="00197491" w:rsidRPr="00E25C7C">
        <w:rPr>
          <w:sz w:val="21"/>
        </w:rPr>
        <w:t>every organ and life process</w:t>
      </w:r>
      <w:r w:rsidR="007A3DE7" w:rsidRPr="00E25C7C">
        <w:rPr>
          <w:sz w:val="21"/>
        </w:rPr>
        <w:t xml:space="preserve">.  Because it </w:t>
      </w:r>
      <w:r w:rsidR="004F293E" w:rsidRPr="00E25C7C">
        <w:rPr>
          <w:sz w:val="21"/>
        </w:rPr>
        <w:t>dissolves other substances</w:t>
      </w:r>
      <w:r w:rsidR="007A3DE7" w:rsidRPr="00E25C7C">
        <w:rPr>
          <w:sz w:val="21"/>
        </w:rPr>
        <w:t>,</w:t>
      </w:r>
      <w:r w:rsidR="004F293E" w:rsidRPr="00E25C7C">
        <w:rPr>
          <w:sz w:val="21"/>
        </w:rPr>
        <w:t xml:space="preserve"> </w:t>
      </w:r>
      <w:r w:rsidR="00197491" w:rsidRPr="00E25C7C">
        <w:rPr>
          <w:sz w:val="21"/>
        </w:rPr>
        <w:t>water</w:t>
      </w:r>
      <w:r w:rsidR="007A3DE7" w:rsidRPr="00E25C7C">
        <w:rPr>
          <w:sz w:val="21"/>
        </w:rPr>
        <w:t xml:space="preserve"> </w:t>
      </w:r>
      <w:proofErr w:type="gramStart"/>
      <w:r w:rsidR="007A3DE7" w:rsidRPr="00E25C7C">
        <w:rPr>
          <w:sz w:val="21"/>
        </w:rPr>
        <w:t>is able to</w:t>
      </w:r>
      <w:proofErr w:type="gramEnd"/>
      <w:r w:rsidR="007A3DE7" w:rsidRPr="00E25C7C">
        <w:rPr>
          <w:sz w:val="21"/>
        </w:rPr>
        <w:t xml:space="preserve"> </w:t>
      </w:r>
      <w:r w:rsidR="00E93888" w:rsidRPr="00E25C7C">
        <w:rPr>
          <w:sz w:val="21"/>
        </w:rPr>
        <w:t>car</w:t>
      </w:r>
      <w:r w:rsidR="007A3DE7" w:rsidRPr="00E25C7C">
        <w:rPr>
          <w:sz w:val="21"/>
        </w:rPr>
        <w:t>ry</w:t>
      </w:r>
      <w:r w:rsidR="00E93888" w:rsidRPr="00E25C7C">
        <w:rPr>
          <w:sz w:val="21"/>
        </w:rPr>
        <w:t xml:space="preserve"> </w:t>
      </w:r>
      <w:r w:rsidR="004F293E" w:rsidRPr="00E25C7C">
        <w:rPr>
          <w:sz w:val="21"/>
        </w:rPr>
        <w:t>mat</w:t>
      </w:r>
      <w:r w:rsidR="007A3DE7" w:rsidRPr="00E25C7C">
        <w:rPr>
          <w:sz w:val="21"/>
        </w:rPr>
        <w:t>erials to all cells of the body</w:t>
      </w:r>
      <w:r w:rsidR="00197491" w:rsidRPr="00E25C7C">
        <w:rPr>
          <w:sz w:val="21"/>
        </w:rPr>
        <w:t xml:space="preserve"> and </w:t>
      </w:r>
      <w:r>
        <w:rPr>
          <w:sz w:val="21"/>
        </w:rPr>
        <w:t xml:space="preserve">transport </w:t>
      </w:r>
      <w:r w:rsidR="007A3DE7" w:rsidRPr="00E25C7C">
        <w:rPr>
          <w:sz w:val="21"/>
        </w:rPr>
        <w:t>is one of its most important functions.</w:t>
      </w:r>
      <w:r w:rsidR="004F293E" w:rsidRPr="00E25C7C">
        <w:rPr>
          <w:sz w:val="21"/>
        </w:rPr>
        <w:t xml:space="preserve"> </w:t>
      </w:r>
      <w:r w:rsidR="00E93888" w:rsidRPr="00E25C7C">
        <w:rPr>
          <w:sz w:val="21"/>
        </w:rPr>
        <w:t>Water</w:t>
      </w:r>
      <w:r w:rsidR="004F293E" w:rsidRPr="00E25C7C">
        <w:rPr>
          <w:sz w:val="21"/>
        </w:rPr>
        <w:t xml:space="preserve"> is </w:t>
      </w:r>
      <w:r w:rsidR="007A3DE7" w:rsidRPr="00E25C7C">
        <w:rPr>
          <w:sz w:val="21"/>
        </w:rPr>
        <w:t xml:space="preserve">also </w:t>
      </w:r>
      <w:r w:rsidR="004F293E" w:rsidRPr="00E25C7C">
        <w:rPr>
          <w:sz w:val="21"/>
        </w:rPr>
        <w:t xml:space="preserve">necessary for digestion, waste removal, </w:t>
      </w:r>
      <w:r w:rsidR="00E93888" w:rsidRPr="00E25C7C">
        <w:rPr>
          <w:sz w:val="21"/>
        </w:rPr>
        <w:t xml:space="preserve">regulation of body temperature, </w:t>
      </w:r>
      <w:r w:rsidR="004F293E" w:rsidRPr="00E25C7C">
        <w:rPr>
          <w:sz w:val="21"/>
        </w:rPr>
        <w:t xml:space="preserve">and neural transmission among many other </w:t>
      </w:r>
      <w:r w:rsidR="007A3DE7" w:rsidRPr="00E25C7C">
        <w:rPr>
          <w:sz w:val="21"/>
        </w:rPr>
        <w:t>roles</w:t>
      </w:r>
      <w:r w:rsidR="004F293E" w:rsidRPr="00E25C7C">
        <w:rPr>
          <w:sz w:val="21"/>
        </w:rPr>
        <w:t xml:space="preserve">. </w:t>
      </w:r>
    </w:p>
    <w:p w14:paraId="1D709D55" w14:textId="77777777" w:rsidR="009B0C42" w:rsidRDefault="009B0C42">
      <w:pPr>
        <w:rPr>
          <w:sz w:val="21"/>
        </w:rPr>
      </w:pPr>
    </w:p>
    <w:p w14:paraId="3279918F" w14:textId="0E4C3A98" w:rsidR="007A3DE7" w:rsidRPr="00E25C7C" w:rsidRDefault="004F293E">
      <w:pPr>
        <w:rPr>
          <w:sz w:val="21"/>
        </w:rPr>
      </w:pPr>
      <w:r w:rsidRPr="00E25C7C">
        <w:rPr>
          <w:sz w:val="21"/>
        </w:rPr>
        <w:t xml:space="preserve">The cytoplasm </w:t>
      </w:r>
      <w:r w:rsidR="00E93888" w:rsidRPr="00E25C7C">
        <w:rPr>
          <w:sz w:val="21"/>
        </w:rPr>
        <w:t>of</w:t>
      </w:r>
      <w:r w:rsidRPr="00E25C7C">
        <w:rPr>
          <w:sz w:val="21"/>
        </w:rPr>
        <w:t xml:space="preserve"> cells is mostly made up of water. Cells must have just the right concentration of water inside and around them. Too little water in</w:t>
      </w:r>
      <w:r w:rsidR="006879FE">
        <w:rPr>
          <w:sz w:val="21"/>
        </w:rPr>
        <w:t>side or outside</w:t>
      </w:r>
      <w:r w:rsidRPr="00E25C7C">
        <w:rPr>
          <w:sz w:val="21"/>
        </w:rPr>
        <w:t xml:space="preserve"> a cell and it shrivels and dies. Too much and it </w:t>
      </w:r>
      <w:r w:rsidR="006879FE">
        <w:rPr>
          <w:sz w:val="21"/>
        </w:rPr>
        <w:t>overfills and</w:t>
      </w:r>
      <w:r w:rsidR="009F5814">
        <w:rPr>
          <w:sz w:val="21"/>
        </w:rPr>
        <w:t xml:space="preserve"> burst</w:t>
      </w:r>
      <w:r w:rsidR="006879FE">
        <w:rPr>
          <w:sz w:val="21"/>
        </w:rPr>
        <w:t>s</w:t>
      </w:r>
      <w:r w:rsidRPr="00E25C7C">
        <w:rPr>
          <w:sz w:val="21"/>
        </w:rPr>
        <w:t xml:space="preserve">. </w:t>
      </w:r>
      <w:r w:rsidR="007A3DE7" w:rsidRPr="00E25C7C">
        <w:rPr>
          <w:sz w:val="21"/>
        </w:rPr>
        <w:t>As a result</w:t>
      </w:r>
      <w:r w:rsidR="00E25C7C">
        <w:rPr>
          <w:sz w:val="21"/>
        </w:rPr>
        <w:t>,</w:t>
      </w:r>
      <w:r w:rsidR="007A3DE7" w:rsidRPr="00E25C7C">
        <w:rPr>
          <w:sz w:val="21"/>
        </w:rPr>
        <w:t xml:space="preserve"> our</w:t>
      </w:r>
      <w:r w:rsidR="00E93888" w:rsidRPr="00E25C7C">
        <w:rPr>
          <w:sz w:val="21"/>
        </w:rPr>
        <w:t xml:space="preserve"> bodies </w:t>
      </w:r>
      <w:r w:rsidR="006879FE">
        <w:rPr>
          <w:sz w:val="21"/>
        </w:rPr>
        <w:t>work constantly</w:t>
      </w:r>
      <w:r w:rsidR="009F5814">
        <w:rPr>
          <w:sz w:val="21"/>
        </w:rPr>
        <w:t xml:space="preserve"> to maintain the correct</w:t>
      </w:r>
      <w:r w:rsidR="00E25C7C">
        <w:rPr>
          <w:sz w:val="21"/>
        </w:rPr>
        <w:t xml:space="preserve"> balance</w:t>
      </w:r>
      <w:r w:rsidR="007A3DE7" w:rsidRPr="00E25C7C">
        <w:rPr>
          <w:sz w:val="21"/>
        </w:rPr>
        <w:t xml:space="preserve"> </w:t>
      </w:r>
      <w:r w:rsidR="009F5814">
        <w:rPr>
          <w:sz w:val="21"/>
        </w:rPr>
        <w:t xml:space="preserve">of water </w:t>
      </w:r>
      <w:r w:rsidR="00E93888" w:rsidRPr="00E25C7C">
        <w:rPr>
          <w:sz w:val="21"/>
        </w:rPr>
        <w:t xml:space="preserve">inside and outside our cells. </w:t>
      </w:r>
    </w:p>
    <w:p w14:paraId="7CD1F981" w14:textId="77777777" w:rsidR="007A3DE7" w:rsidRPr="00E25C7C" w:rsidRDefault="007A3DE7">
      <w:pPr>
        <w:rPr>
          <w:sz w:val="21"/>
        </w:rPr>
      </w:pPr>
    </w:p>
    <w:p w14:paraId="23A7C5AE" w14:textId="4354FD06" w:rsidR="00197491" w:rsidRPr="00E25C7C" w:rsidRDefault="009F5814" w:rsidP="00197491">
      <w:pPr>
        <w:rPr>
          <w:sz w:val="21"/>
        </w:rPr>
      </w:pPr>
      <w:r w:rsidRPr="009F5814">
        <w:rPr>
          <w:b/>
          <w:sz w:val="21"/>
          <w:u w:val="single"/>
        </w:rPr>
        <w:t>Input</w:t>
      </w:r>
      <w:r w:rsidR="006879FE">
        <w:rPr>
          <w:b/>
          <w:sz w:val="21"/>
          <w:u w:val="single"/>
        </w:rPr>
        <w:t>s</w:t>
      </w:r>
      <w:r w:rsidRPr="009F5814">
        <w:rPr>
          <w:b/>
          <w:sz w:val="21"/>
          <w:u w:val="single"/>
        </w:rPr>
        <w:t xml:space="preserve"> and Output</w:t>
      </w:r>
      <w:r w:rsidR="006879FE">
        <w:rPr>
          <w:b/>
          <w:sz w:val="21"/>
          <w:u w:val="single"/>
        </w:rPr>
        <w:t>s</w:t>
      </w:r>
      <w:r w:rsidRPr="009F5814">
        <w:rPr>
          <w:b/>
          <w:sz w:val="21"/>
          <w:u w:val="single"/>
        </w:rPr>
        <w:t xml:space="preserve"> of Water:</w:t>
      </w:r>
      <w:r>
        <w:rPr>
          <w:sz w:val="21"/>
        </w:rPr>
        <w:t xml:space="preserve"> </w:t>
      </w:r>
      <w:r w:rsidR="00E93888" w:rsidRPr="00E25C7C">
        <w:rPr>
          <w:sz w:val="21"/>
        </w:rPr>
        <w:t xml:space="preserve">Organisms </w:t>
      </w:r>
      <w:r>
        <w:rPr>
          <w:sz w:val="21"/>
        </w:rPr>
        <w:t xml:space="preserve">obtain </w:t>
      </w:r>
      <w:r w:rsidR="00E93888" w:rsidRPr="00E25C7C">
        <w:rPr>
          <w:sz w:val="21"/>
        </w:rPr>
        <w:t xml:space="preserve">water </w:t>
      </w:r>
      <w:r>
        <w:rPr>
          <w:sz w:val="21"/>
        </w:rPr>
        <w:t>from</w:t>
      </w:r>
      <w:r w:rsidR="007A3DE7" w:rsidRPr="00E25C7C">
        <w:rPr>
          <w:sz w:val="21"/>
        </w:rPr>
        <w:t xml:space="preserve"> the food they eat</w:t>
      </w:r>
      <w:r w:rsidR="00E93888" w:rsidRPr="00E25C7C">
        <w:rPr>
          <w:sz w:val="21"/>
        </w:rPr>
        <w:t xml:space="preserve">, and by either absorbing or drinking water </w:t>
      </w:r>
      <w:r>
        <w:rPr>
          <w:sz w:val="21"/>
        </w:rPr>
        <w:t>from the environment</w:t>
      </w:r>
      <w:r w:rsidR="00E93888" w:rsidRPr="00E25C7C">
        <w:rPr>
          <w:sz w:val="21"/>
        </w:rPr>
        <w:t>.  Water can be lost in various ways, but in humans it is primarily lost as sweat, tears, and urine. If we lose</w:t>
      </w:r>
      <w:r w:rsidR="007A3DE7" w:rsidRPr="00E25C7C">
        <w:rPr>
          <w:sz w:val="21"/>
        </w:rPr>
        <w:t xml:space="preserve"> an excessive amount of water, for example </w:t>
      </w:r>
      <w:r>
        <w:rPr>
          <w:sz w:val="21"/>
        </w:rPr>
        <w:t>when we exercise and sweat</w:t>
      </w:r>
      <w:r w:rsidR="006879FE">
        <w:rPr>
          <w:sz w:val="21"/>
        </w:rPr>
        <w:t xml:space="preserve"> a lot</w:t>
      </w:r>
      <w:r w:rsidR="007A3DE7" w:rsidRPr="00E25C7C">
        <w:rPr>
          <w:sz w:val="21"/>
        </w:rPr>
        <w:t>, our brain senses the lowered levels and makes us feel</w:t>
      </w:r>
      <w:r w:rsidR="00E25C7C">
        <w:rPr>
          <w:sz w:val="21"/>
        </w:rPr>
        <w:t xml:space="preserve"> thirsty so we will dr</w:t>
      </w:r>
      <w:r>
        <w:rPr>
          <w:sz w:val="21"/>
        </w:rPr>
        <w:t>ink and restore</w:t>
      </w:r>
      <w:r w:rsidR="007A3DE7" w:rsidRPr="00E25C7C">
        <w:rPr>
          <w:sz w:val="21"/>
        </w:rPr>
        <w:t xml:space="preserve"> </w:t>
      </w:r>
      <w:r w:rsidR="00E25C7C">
        <w:rPr>
          <w:sz w:val="21"/>
        </w:rPr>
        <w:t>the lost water</w:t>
      </w:r>
      <w:r w:rsidR="007A3DE7" w:rsidRPr="00E25C7C">
        <w:rPr>
          <w:sz w:val="21"/>
        </w:rPr>
        <w:t>.</w:t>
      </w:r>
      <w:r w:rsidR="00197491" w:rsidRPr="00E25C7C">
        <w:rPr>
          <w:sz w:val="21"/>
        </w:rPr>
        <w:t xml:space="preserve"> The rule of thumb is that</w:t>
      </w:r>
      <w:r w:rsidR="00E25C7C">
        <w:rPr>
          <w:sz w:val="21"/>
        </w:rPr>
        <w:t xml:space="preserve"> to maintain life, </w:t>
      </w:r>
      <w:r w:rsidR="00197491" w:rsidRPr="00E25C7C">
        <w:rPr>
          <w:sz w:val="21"/>
        </w:rPr>
        <w:t>the amount of water an organism takes in daily must equal the amount of water it loses.</w:t>
      </w:r>
      <w:r w:rsidR="00E25C7C">
        <w:rPr>
          <w:sz w:val="21"/>
        </w:rPr>
        <w:t xml:space="preserve"> </w:t>
      </w:r>
      <w:r w:rsidR="004D6C81">
        <w:rPr>
          <w:sz w:val="21"/>
        </w:rPr>
        <w:t xml:space="preserve">Humans can go 3 weeks or more without food, but the absolute longest a person can go without water is one week, and that is under ideal conditions (not too hot, etc.). </w:t>
      </w:r>
    </w:p>
    <w:p w14:paraId="55868630" w14:textId="77777777" w:rsidR="00B15478" w:rsidRDefault="00B15478"/>
    <w:p w14:paraId="6C2524D2" w14:textId="77777777" w:rsidR="009B0C42" w:rsidRDefault="009B0C42" w:rsidP="009B0C42">
      <w:pPr>
        <w:rPr>
          <w:rFonts w:ascii="Cambria" w:hAnsi="Cambria"/>
          <w:b/>
          <w:i/>
          <w:sz w:val="20"/>
        </w:rPr>
      </w:pPr>
      <w:r w:rsidRPr="0079062B">
        <w:rPr>
          <w:rFonts w:ascii="Cambria" w:hAnsi="Cambria"/>
          <w:b/>
          <w:i/>
          <w:sz w:val="20"/>
        </w:rPr>
        <w:t>SUMMARY</w:t>
      </w:r>
    </w:p>
    <w:p w14:paraId="68028F56" w14:textId="77777777" w:rsidR="009B0C42" w:rsidRPr="0079062B" w:rsidRDefault="009B0C42" w:rsidP="009B0C42">
      <w:pPr>
        <w:rPr>
          <w:rFonts w:ascii="Cambria" w:hAnsi="Cambria"/>
          <w:b/>
          <w:i/>
          <w:sz w:val="20"/>
        </w:rPr>
      </w:pPr>
    </w:p>
    <w:tbl>
      <w:tblPr>
        <w:tblStyle w:val="TableGrid"/>
        <w:tblW w:w="10216" w:type="dxa"/>
        <w:tblLook w:val="04A0" w:firstRow="1" w:lastRow="0" w:firstColumn="1" w:lastColumn="0" w:noHBand="0" w:noVBand="1"/>
      </w:tblPr>
      <w:tblGrid>
        <w:gridCol w:w="1220"/>
        <w:gridCol w:w="8996"/>
      </w:tblGrid>
      <w:tr w:rsidR="009B0C42" w14:paraId="7B70BBA7" w14:textId="77777777" w:rsidTr="00765FDC">
        <w:trPr>
          <w:trHeight w:val="172"/>
        </w:trPr>
        <w:tc>
          <w:tcPr>
            <w:tcW w:w="1220" w:type="dxa"/>
          </w:tcPr>
          <w:p w14:paraId="4541CA9B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Paragraph</w:t>
            </w:r>
          </w:p>
        </w:tc>
        <w:tc>
          <w:tcPr>
            <w:tcW w:w="8996" w:type="dxa"/>
          </w:tcPr>
          <w:p w14:paraId="08067986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SUMMARY/MAIN IDEAS</w:t>
            </w:r>
          </w:p>
        </w:tc>
      </w:tr>
      <w:tr w:rsidR="009B0C42" w14:paraId="137C4AA2" w14:textId="77777777" w:rsidTr="00765FDC">
        <w:trPr>
          <w:trHeight w:val="1276"/>
        </w:trPr>
        <w:tc>
          <w:tcPr>
            <w:tcW w:w="1220" w:type="dxa"/>
          </w:tcPr>
          <w:p w14:paraId="2EDBFBCA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4857539E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592FA911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1</w:t>
            </w:r>
          </w:p>
        </w:tc>
        <w:tc>
          <w:tcPr>
            <w:tcW w:w="8996" w:type="dxa"/>
          </w:tcPr>
          <w:p w14:paraId="1475D4C2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076FD951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68F0ACCC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74220D09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595B06EF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1425D19F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09E78F97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9B0C42" w14:paraId="6B5E7634" w14:textId="77777777" w:rsidTr="00765FDC">
        <w:trPr>
          <w:trHeight w:val="1312"/>
        </w:trPr>
        <w:tc>
          <w:tcPr>
            <w:tcW w:w="1220" w:type="dxa"/>
          </w:tcPr>
          <w:p w14:paraId="2247D3DD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89782CD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2781D12F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A42C254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2</w:t>
            </w:r>
          </w:p>
          <w:p w14:paraId="2E25EA95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7FA51657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8996" w:type="dxa"/>
          </w:tcPr>
          <w:p w14:paraId="7B56FAFE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52E7D7FC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2355C62D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2CA067D8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20BC857D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7B59D2D7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3FFA786B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06EA7385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</w:tc>
      </w:tr>
      <w:tr w:rsidR="009B0C42" w14:paraId="26116DAF" w14:textId="77777777" w:rsidTr="009B0C42">
        <w:trPr>
          <w:trHeight w:val="60"/>
        </w:trPr>
        <w:tc>
          <w:tcPr>
            <w:tcW w:w="1220" w:type="dxa"/>
          </w:tcPr>
          <w:p w14:paraId="21E98E45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1803BDC4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6293D3BB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5C2E8A5E" w14:textId="77777777" w:rsidR="009B0C42" w:rsidRPr="00E17B5C" w:rsidRDefault="009B0C42" w:rsidP="00765FDC">
            <w:pPr>
              <w:jc w:val="center"/>
              <w:rPr>
                <w:rFonts w:ascii="Cambria" w:hAnsi="Cambria"/>
                <w:b/>
                <w:sz w:val="20"/>
              </w:rPr>
            </w:pPr>
            <w:r w:rsidRPr="00E17B5C">
              <w:rPr>
                <w:rFonts w:ascii="Cambria" w:hAnsi="Cambria"/>
                <w:b/>
                <w:sz w:val="20"/>
              </w:rPr>
              <w:t>3</w:t>
            </w:r>
          </w:p>
        </w:tc>
        <w:tc>
          <w:tcPr>
            <w:tcW w:w="8996" w:type="dxa"/>
          </w:tcPr>
          <w:p w14:paraId="007F2566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28CA6717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77E19733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24726D90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54E1EA14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79DDE704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50F477EB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4DA948C3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72594B3C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66A83A4D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  <w:p w14:paraId="5ED17F67" w14:textId="77777777" w:rsidR="009B0C42" w:rsidRDefault="009B0C42" w:rsidP="00765FDC">
            <w:pPr>
              <w:jc w:val="center"/>
              <w:rPr>
                <w:rFonts w:ascii="Cambria" w:hAnsi="Cambria"/>
                <w:sz w:val="20"/>
              </w:rPr>
            </w:pPr>
          </w:p>
        </w:tc>
      </w:tr>
    </w:tbl>
    <w:p w14:paraId="39562439" w14:textId="618CA865" w:rsidR="00B15478" w:rsidRDefault="00B15478" w:rsidP="009B0C42"/>
    <w:sectPr w:rsidR="00B15478" w:rsidSect="009B0C42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3564" w14:textId="77777777" w:rsidR="004C7E61" w:rsidRDefault="004C7E61" w:rsidP="00765FDC">
      <w:r>
        <w:separator/>
      </w:r>
    </w:p>
  </w:endnote>
  <w:endnote w:type="continuationSeparator" w:id="0">
    <w:p w14:paraId="64D802C3" w14:textId="77777777" w:rsidR="004C7E61" w:rsidRDefault="004C7E61" w:rsidP="0076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E8D1" w14:textId="443F1B6C" w:rsidR="00765FDC" w:rsidRDefault="009C1BCB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440BC87D" wp14:editId="3FEDDAF6">
              <wp:simplePos x="0" y="0"/>
              <wp:positionH relativeFrom="column">
                <wp:posOffset>4733925</wp:posOffset>
              </wp:positionH>
              <wp:positionV relativeFrom="paragraph">
                <wp:posOffset>290830</wp:posOffset>
              </wp:positionV>
              <wp:extent cx="2066925" cy="1404620"/>
              <wp:effectExtent l="0" t="0" r="9525" b="0"/>
              <wp:wrapTight wrapText="bothSides">
                <wp:wrapPolygon edited="0">
                  <wp:start x="0" y="0"/>
                  <wp:lineTo x="0" y="20115"/>
                  <wp:lineTo x="21500" y="20115"/>
                  <wp:lineTo x="21500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69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6226B2" w14:textId="1A6C24EB" w:rsidR="009C1BCB" w:rsidRPr="009C1BCB" w:rsidRDefault="009C1BCB">
                          <w:pPr>
                            <w:rPr>
                              <w:i/>
                              <w:iCs/>
                            </w:rPr>
                          </w:pPr>
                          <w:r w:rsidRPr="009C1BCB">
                            <w:rPr>
                              <w:i/>
                              <w:iCs/>
                            </w:rPr>
                            <w:t>www.modelbased</w:t>
                          </w:r>
                          <w:r>
                            <w:rPr>
                              <w:i/>
                              <w:iCs/>
                            </w:rPr>
                            <w:t>biology</w:t>
                          </w:r>
                          <w:r w:rsidRPr="009C1BCB">
                            <w:rPr>
                              <w:i/>
                              <w:iCs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0BC8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2.75pt;margin-top:22.9pt;width:162.75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" stroked="f">
              <v:textbox style="mso-fit-shape-to-text:t">
                <w:txbxContent>
                  <w:p w14:paraId="2D6226B2" w14:textId="1A6C24EB" w:rsidR="009C1BCB" w:rsidRPr="009C1BCB" w:rsidRDefault="009C1BCB">
                    <w:pPr>
                      <w:rPr>
                        <w:i/>
                        <w:iCs/>
                      </w:rPr>
                    </w:pPr>
                    <w:r w:rsidRPr="009C1BCB">
                      <w:rPr>
                        <w:i/>
                        <w:iCs/>
                      </w:rPr>
                      <w:t>www.modelbased</w:t>
                    </w:r>
                    <w:r>
                      <w:rPr>
                        <w:i/>
                        <w:iCs/>
                      </w:rPr>
                      <w:t>biology</w:t>
                    </w:r>
                    <w:r w:rsidRPr="009C1BCB">
                      <w:rPr>
                        <w:i/>
                        <w:iCs/>
                      </w:rPr>
                      <w:t>.com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1" locked="0" layoutInCell="1" allowOverlap="1" wp14:anchorId="0F552E27" wp14:editId="56F3710D">
          <wp:simplePos x="0" y="0"/>
          <wp:positionH relativeFrom="column">
            <wp:posOffset>0</wp:posOffset>
          </wp:positionH>
          <wp:positionV relativeFrom="paragraph">
            <wp:posOffset>62230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56FF2A0" wp14:editId="6C82B8F8">
          <wp:simplePos x="0" y="0"/>
          <wp:positionH relativeFrom="column">
            <wp:posOffset>6001385</wp:posOffset>
          </wp:positionH>
          <wp:positionV relativeFrom="paragraph">
            <wp:posOffset>24130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ED13" w14:textId="77777777" w:rsidR="004C7E61" w:rsidRDefault="004C7E61" w:rsidP="00765FDC">
      <w:r>
        <w:separator/>
      </w:r>
    </w:p>
  </w:footnote>
  <w:footnote w:type="continuationSeparator" w:id="0">
    <w:p w14:paraId="668528BB" w14:textId="77777777" w:rsidR="004C7E61" w:rsidRDefault="004C7E61" w:rsidP="00765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93E"/>
    <w:rsid w:val="001154A7"/>
    <w:rsid w:val="001250D7"/>
    <w:rsid w:val="00197491"/>
    <w:rsid w:val="0049353E"/>
    <w:rsid w:val="004C7E61"/>
    <w:rsid w:val="004D6C81"/>
    <w:rsid w:val="004F293E"/>
    <w:rsid w:val="005A6471"/>
    <w:rsid w:val="006879FE"/>
    <w:rsid w:val="00765FDC"/>
    <w:rsid w:val="007A3DE7"/>
    <w:rsid w:val="00960B0D"/>
    <w:rsid w:val="009B0C42"/>
    <w:rsid w:val="009C1BCB"/>
    <w:rsid w:val="009F5814"/>
    <w:rsid w:val="00A42BE0"/>
    <w:rsid w:val="00A51327"/>
    <w:rsid w:val="00B15478"/>
    <w:rsid w:val="00BC0536"/>
    <w:rsid w:val="00BC4531"/>
    <w:rsid w:val="00CF533F"/>
    <w:rsid w:val="00DC4BAA"/>
    <w:rsid w:val="00E25C7C"/>
    <w:rsid w:val="00E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B70F90"/>
  <w15:docId w15:val="{EB79D2DB-96B8-42DD-B8EA-4BC1510D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5F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FDC"/>
  </w:style>
  <w:style w:type="paragraph" w:styleId="Footer">
    <w:name w:val="footer"/>
    <w:basedOn w:val="Normal"/>
    <w:link w:val="FooterChar"/>
    <w:uiPriority w:val="99"/>
    <w:unhideWhenUsed/>
    <w:rsid w:val="00765F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FDC"/>
  </w:style>
  <w:style w:type="paragraph" w:styleId="BalloonText">
    <w:name w:val="Balloon Text"/>
    <w:basedOn w:val="Normal"/>
    <w:link w:val="BalloonTextChar"/>
    <w:uiPriority w:val="99"/>
    <w:semiHidden/>
    <w:unhideWhenUsed/>
    <w:rsid w:val="00765F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F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Davis of California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Coleman</dc:creator>
  <cp:keywords/>
  <dc:description/>
  <cp:lastModifiedBy>Hessam Ghanimi</cp:lastModifiedBy>
  <cp:revision>12</cp:revision>
  <dcterms:created xsi:type="dcterms:W3CDTF">2017-08-15T05:27:00Z</dcterms:created>
  <dcterms:modified xsi:type="dcterms:W3CDTF">2025-06-27T02:10:00Z</dcterms:modified>
</cp:coreProperties>
</file>